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C4B8A" w14:textId="77777777" w:rsidR="008E7D58" w:rsidRDefault="008E7D58">
      <w:pPr>
        <w:pStyle w:val="MarginText"/>
        <w:spacing w:before="120" w:after="120"/>
        <w:jc w:val="center"/>
        <w:rPr>
          <w:b/>
        </w:rPr>
      </w:pPr>
    </w:p>
    <w:p w14:paraId="0B5C4B8B" w14:textId="77777777" w:rsidR="008E7D58" w:rsidRDefault="008E7D58">
      <w:pPr>
        <w:pStyle w:val="Heading1"/>
        <w:spacing w:before="120" w:after="120"/>
      </w:pPr>
    </w:p>
    <w:p w14:paraId="0B5C4B8C" w14:textId="77777777" w:rsidR="008E7D58" w:rsidRDefault="008E7D58">
      <w:pPr>
        <w:pStyle w:val="Heading1"/>
      </w:pPr>
      <w:r>
        <w:t>SCHEDULE 4.2</w:t>
      </w:r>
    </w:p>
    <w:p w14:paraId="0B5C4B8D" w14:textId="77777777" w:rsidR="008E7D58" w:rsidRDefault="008E7D58">
      <w:pPr>
        <w:spacing w:before="120" w:after="120"/>
        <w:ind w:left="0"/>
        <w:jc w:val="center"/>
      </w:pPr>
    </w:p>
    <w:p w14:paraId="0B5C4B8E" w14:textId="77777777" w:rsidR="0046618B" w:rsidRDefault="008E7D58">
      <w:pPr>
        <w:pStyle w:val="PartDes"/>
      </w:pPr>
      <w:r>
        <w:t>COMMERCIALLY SENSITIVE INFORMATION</w:t>
      </w:r>
    </w:p>
    <w:p w14:paraId="0B5C4B8F" w14:textId="77777777" w:rsidR="00A73C36" w:rsidRDefault="0046618B" w:rsidP="006A5568">
      <w:pPr>
        <w:pStyle w:val="Heading2"/>
        <w:numPr>
          <w:ilvl w:val="1"/>
          <w:numId w:val="88"/>
        </w:numPr>
      </w:pPr>
      <w:r>
        <w:br w:type="page"/>
      </w:r>
      <w:bookmarkStart w:id="0" w:name="_GoBack"/>
      <w:bookmarkEnd w:id="0"/>
    </w:p>
    <w:p w14:paraId="0B5C4B90" w14:textId="77777777" w:rsidR="00A73C36" w:rsidRDefault="00A73C36" w:rsidP="00A73C36">
      <w:pPr>
        <w:pStyle w:val="Heading2"/>
        <w:jc w:val="center"/>
      </w:pPr>
      <w:r>
        <w:lastRenderedPageBreak/>
        <w:t>Commercially Sensitive Information</w:t>
      </w:r>
    </w:p>
    <w:p w14:paraId="0B5C4B91" w14:textId="77777777" w:rsidR="006A5568" w:rsidRDefault="006A5568" w:rsidP="00A73C36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14:paraId="0B5C4B92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14:paraId="0B5C4B93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14:paraId="0B5C4B94" w14:textId="77777777" w:rsidR="0046618B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14:paraId="0B5C4B95" w14:textId="77777777" w:rsidR="008E7D58" w:rsidRDefault="008E7D58">
      <w:pPr>
        <w:pStyle w:val="SchHeadDes"/>
        <w:spacing w:before="0" w:after="220"/>
      </w:pPr>
      <w:r>
        <w:t>Commercially Sensitive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1419"/>
        <w:gridCol w:w="4701"/>
        <w:gridCol w:w="2095"/>
      </w:tblGrid>
      <w:tr w:rsidR="008E7D58" w14:paraId="0B5C4B9A" w14:textId="77777777" w:rsidTr="00DB084D">
        <w:trPr>
          <w:tblHeader/>
        </w:trPr>
        <w:tc>
          <w:tcPr>
            <w:tcW w:w="696" w:type="dxa"/>
            <w:tcBorders>
              <w:bottom w:val="double" w:sz="4" w:space="0" w:color="auto"/>
            </w:tcBorders>
          </w:tcPr>
          <w:p w14:paraId="0B5C4B96" w14:textId="77777777" w:rsidR="008E7D58" w:rsidRDefault="008E7D58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B5C4B97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701" w:type="dxa"/>
            <w:tcBorders>
              <w:bottom w:val="double" w:sz="4" w:space="0" w:color="auto"/>
            </w:tcBorders>
          </w:tcPr>
          <w:p w14:paraId="0B5C4B98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095" w:type="dxa"/>
            <w:tcBorders>
              <w:bottom w:val="double" w:sz="4" w:space="0" w:color="auto"/>
            </w:tcBorders>
          </w:tcPr>
          <w:p w14:paraId="0B5C4B99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14:paraId="0B5C4B9F" w14:textId="77777777" w:rsidTr="00DB084D">
        <w:tc>
          <w:tcPr>
            <w:tcW w:w="696" w:type="dxa"/>
            <w:tcBorders>
              <w:top w:val="double" w:sz="4" w:space="0" w:color="auto"/>
            </w:tcBorders>
          </w:tcPr>
          <w:p w14:paraId="0B5C4B9B" w14:textId="67E73789" w:rsidR="008E7D58" w:rsidRPr="00DB084D" w:rsidRDefault="002E415A">
            <w:pPr>
              <w:pStyle w:val="Heading2"/>
              <w:keepNext w:val="0"/>
              <w:keepLines w:val="0"/>
            </w:pPr>
            <w:r w:rsidRPr="00DB084D">
              <w:t>1</w:t>
            </w: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B5C4B9C" w14:textId="4CF29663" w:rsidR="008E7D58" w:rsidRPr="00DB084D" w:rsidRDefault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  <w:tcBorders>
              <w:top w:val="double" w:sz="4" w:space="0" w:color="auto"/>
            </w:tcBorders>
          </w:tcPr>
          <w:p w14:paraId="0B5C4B9D" w14:textId="16C1BABE" w:rsidR="008E7D58" w:rsidRPr="00DB084D" w:rsidRDefault="00DB084D">
            <w:pPr>
              <w:pStyle w:val="Heading2"/>
            </w:pPr>
            <w:r>
              <w:t>Primary Action Fee</w:t>
            </w:r>
          </w:p>
        </w:tc>
        <w:tc>
          <w:tcPr>
            <w:tcW w:w="2095" w:type="dxa"/>
            <w:tcBorders>
              <w:top w:val="double" w:sz="4" w:space="0" w:color="auto"/>
            </w:tcBorders>
          </w:tcPr>
          <w:p w14:paraId="0B5C4B9E" w14:textId="13517332" w:rsidR="008E7D58" w:rsidRPr="00DB084D" w:rsidRDefault="00DB084D">
            <w:pPr>
              <w:pStyle w:val="Heading2"/>
            </w:pPr>
            <w:r>
              <w:t>24 Months</w:t>
            </w:r>
          </w:p>
        </w:tc>
      </w:tr>
      <w:tr w:rsidR="00DB084D" w14:paraId="0B5C4BA4" w14:textId="77777777" w:rsidTr="00DB084D">
        <w:tc>
          <w:tcPr>
            <w:tcW w:w="696" w:type="dxa"/>
          </w:tcPr>
          <w:p w14:paraId="0B5C4BA0" w14:textId="307F4790" w:rsidR="00DB084D" w:rsidRDefault="00DB084D" w:rsidP="00DB084D">
            <w:pPr>
              <w:pStyle w:val="Heading2"/>
              <w:keepNext w:val="0"/>
              <w:keepLines w:val="0"/>
            </w:pPr>
            <w:r>
              <w:t>2</w:t>
            </w:r>
          </w:p>
        </w:tc>
        <w:tc>
          <w:tcPr>
            <w:tcW w:w="1419" w:type="dxa"/>
          </w:tcPr>
          <w:p w14:paraId="0B5C4BA1" w14:textId="015A6B4B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2" w14:textId="4633F381" w:rsidR="00DB084D" w:rsidRDefault="00DB084D" w:rsidP="00DB084D">
            <w:pPr>
              <w:pStyle w:val="Heading2"/>
            </w:pPr>
            <w:r>
              <w:t>Contractors Senior Personnel (Appraisal/Appraisment Fee)</w:t>
            </w:r>
          </w:p>
        </w:tc>
        <w:tc>
          <w:tcPr>
            <w:tcW w:w="2095" w:type="dxa"/>
          </w:tcPr>
          <w:p w14:paraId="0B5C4BA3" w14:textId="65AF5F21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9" w14:textId="77777777" w:rsidTr="00DB084D">
        <w:tc>
          <w:tcPr>
            <w:tcW w:w="696" w:type="dxa"/>
          </w:tcPr>
          <w:p w14:paraId="0B5C4BA5" w14:textId="15A47177" w:rsidR="00DB084D" w:rsidRDefault="00DB084D" w:rsidP="00DB084D">
            <w:pPr>
              <w:pStyle w:val="Heading2"/>
              <w:keepNext w:val="0"/>
              <w:keepLines w:val="0"/>
            </w:pPr>
            <w:r>
              <w:t>3</w:t>
            </w:r>
          </w:p>
        </w:tc>
        <w:tc>
          <w:tcPr>
            <w:tcW w:w="1419" w:type="dxa"/>
          </w:tcPr>
          <w:p w14:paraId="0B5C4BA6" w14:textId="0C6C612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7" w14:textId="4690F1BA" w:rsidR="00DB084D" w:rsidRDefault="00DB084D" w:rsidP="00DB084D">
            <w:pPr>
              <w:pStyle w:val="Heading2"/>
            </w:pPr>
            <w:r>
              <w:t>Labour Charges- Half Day</w:t>
            </w:r>
          </w:p>
        </w:tc>
        <w:tc>
          <w:tcPr>
            <w:tcW w:w="2095" w:type="dxa"/>
          </w:tcPr>
          <w:p w14:paraId="0B5C4BA8" w14:textId="46DEBE1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AE" w14:textId="77777777" w:rsidTr="00DB084D">
        <w:tc>
          <w:tcPr>
            <w:tcW w:w="696" w:type="dxa"/>
          </w:tcPr>
          <w:p w14:paraId="0B5C4BAA" w14:textId="3499B42A" w:rsidR="00DB084D" w:rsidRDefault="00DB084D" w:rsidP="00DB084D">
            <w:pPr>
              <w:pStyle w:val="Heading2"/>
              <w:keepNext w:val="0"/>
              <w:keepLines w:val="0"/>
            </w:pPr>
            <w:r>
              <w:t>4</w:t>
            </w:r>
          </w:p>
        </w:tc>
        <w:tc>
          <w:tcPr>
            <w:tcW w:w="1419" w:type="dxa"/>
          </w:tcPr>
          <w:p w14:paraId="0B5C4BAB" w14:textId="50CA36E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AC" w14:textId="5A7FD2D5" w:rsidR="00DB084D" w:rsidRDefault="00DB084D" w:rsidP="00DB084D">
            <w:pPr>
              <w:pStyle w:val="Heading2"/>
            </w:pPr>
            <w:r>
              <w:t>Labour Charges- Full Day</w:t>
            </w:r>
          </w:p>
        </w:tc>
        <w:tc>
          <w:tcPr>
            <w:tcW w:w="2095" w:type="dxa"/>
          </w:tcPr>
          <w:p w14:paraId="0B5C4BAD" w14:textId="1C94CCA8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3" w14:textId="77777777" w:rsidTr="00DB084D">
        <w:tc>
          <w:tcPr>
            <w:tcW w:w="696" w:type="dxa"/>
          </w:tcPr>
          <w:p w14:paraId="0B5C4BAF" w14:textId="5A3ADF95" w:rsidR="00DB084D" w:rsidRDefault="00DB084D" w:rsidP="00DB084D">
            <w:pPr>
              <w:pStyle w:val="Heading2"/>
              <w:keepNext w:val="0"/>
              <w:keepLines w:val="0"/>
            </w:pPr>
            <w:r>
              <w:t>5</w:t>
            </w:r>
          </w:p>
        </w:tc>
        <w:tc>
          <w:tcPr>
            <w:tcW w:w="1419" w:type="dxa"/>
          </w:tcPr>
          <w:p w14:paraId="0B5C4BB0" w14:textId="6845F8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1" w14:textId="4E6C12BB" w:rsidR="00DB084D" w:rsidRDefault="00DB084D" w:rsidP="00DB084D">
            <w:pPr>
              <w:pStyle w:val="Heading2"/>
            </w:pPr>
            <w:r>
              <w:t>Storage Charges- 50sq Meters (per day)</w:t>
            </w:r>
          </w:p>
        </w:tc>
        <w:tc>
          <w:tcPr>
            <w:tcW w:w="2095" w:type="dxa"/>
          </w:tcPr>
          <w:p w14:paraId="0B5C4BB2" w14:textId="181127B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8" w14:textId="77777777" w:rsidTr="00DB084D">
        <w:tc>
          <w:tcPr>
            <w:tcW w:w="696" w:type="dxa"/>
          </w:tcPr>
          <w:p w14:paraId="0B5C4BB4" w14:textId="6063A1AD" w:rsidR="00DB084D" w:rsidRDefault="00DB084D" w:rsidP="00DB084D">
            <w:pPr>
              <w:pStyle w:val="Heading2"/>
              <w:keepNext w:val="0"/>
              <w:keepLines w:val="0"/>
            </w:pPr>
            <w:r>
              <w:t>6</w:t>
            </w:r>
          </w:p>
        </w:tc>
        <w:tc>
          <w:tcPr>
            <w:tcW w:w="1419" w:type="dxa"/>
          </w:tcPr>
          <w:p w14:paraId="0B5C4BB5" w14:textId="539FEF54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6" w14:textId="48CC2258" w:rsidR="00DB084D" w:rsidRDefault="00DB084D" w:rsidP="00DB084D">
            <w:pPr>
              <w:pStyle w:val="Heading2"/>
            </w:pPr>
            <w:r>
              <w:t>Storage Charges- Car/Small Commercial Vehcile (per day)</w:t>
            </w:r>
          </w:p>
        </w:tc>
        <w:tc>
          <w:tcPr>
            <w:tcW w:w="2095" w:type="dxa"/>
          </w:tcPr>
          <w:p w14:paraId="0B5C4BB7" w14:textId="02AA651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BD" w14:textId="77777777" w:rsidTr="00DB084D">
        <w:tc>
          <w:tcPr>
            <w:tcW w:w="696" w:type="dxa"/>
          </w:tcPr>
          <w:p w14:paraId="0B5C4BB9" w14:textId="18386043" w:rsidR="00DB084D" w:rsidRDefault="00DB084D" w:rsidP="00DB084D">
            <w:pPr>
              <w:pStyle w:val="Heading2"/>
              <w:keepNext w:val="0"/>
              <w:keepLines w:val="0"/>
            </w:pPr>
            <w:r>
              <w:t>7</w:t>
            </w:r>
          </w:p>
        </w:tc>
        <w:tc>
          <w:tcPr>
            <w:tcW w:w="1419" w:type="dxa"/>
          </w:tcPr>
          <w:p w14:paraId="0B5C4BBA" w14:textId="4A2777CA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BB" w14:textId="30EF1A46" w:rsidR="00DB084D" w:rsidRDefault="00DB084D" w:rsidP="00DB084D">
            <w:pPr>
              <w:pStyle w:val="Heading2"/>
            </w:pPr>
            <w:r>
              <w:t>Storage Charges- Large Commercial Vehicle (per day)</w:t>
            </w:r>
          </w:p>
        </w:tc>
        <w:tc>
          <w:tcPr>
            <w:tcW w:w="2095" w:type="dxa"/>
          </w:tcPr>
          <w:p w14:paraId="0B5C4BBC" w14:textId="3410F3EB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2" w14:textId="77777777" w:rsidTr="00DB084D">
        <w:tc>
          <w:tcPr>
            <w:tcW w:w="696" w:type="dxa"/>
          </w:tcPr>
          <w:p w14:paraId="0B5C4BBE" w14:textId="1857CD4E" w:rsidR="00DB084D" w:rsidRDefault="00DB084D" w:rsidP="00DB084D">
            <w:pPr>
              <w:pStyle w:val="Heading2"/>
              <w:keepNext w:val="0"/>
              <w:keepLines w:val="0"/>
            </w:pPr>
            <w:r>
              <w:t>8</w:t>
            </w:r>
          </w:p>
        </w:tc>
        <w:tc>
          <w:tcPr>
            <w:tcW w:w="1419" w:type="dxa"/>
          </w:tcPr>
          <w:p w14:paraId="0B5C4BBF" w14:textId="75CD8AB6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0" w14:textId="68CA843A" w:rsidR="00DB084D" w:rsidRDefault="00DB084D" w:rsidP="00DB084D">
            <w:pPr>
              <w:pStyle w:val="Heading2"/>
            </w:pPr>
            <w:r>
              <w:t>Commision (%)</w:t>
            </w:r>
          </w:p>
        </w:tc>
        <w:tc>
          <w:tcPr>
            <w:tcW w:w="2095" w:type="dxa"/>
          </w:tcPr>
          <w:p w14:paraId="0B5C4BC1" w14:textId="4B9F5124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7" w14:textId="77777777" w:rsidTr="00DB084D">
        <w:tc>
          <w:tcPr>
            <w:tcW w:w="696" w:type="dxa"/>
          </w:tcPr>
          <w:p w14:paraId="0B5C4BC3" w14:textId="73F769C0" w:rsidR="00DB084D" w:rsidRDefault="00DB084D" w:rsidP="00DB084D">
            <w:pPr>
              <w:pStyle w:val="Heading2"/>
              <w:keepNext w:val="0"/>
              <w:keepLines w:val="0"/>
            </w:pPr>
            <w:r>
              <w:t>9</w:t>
            </w:r>
          </w:p>
        </w:tc>
        <w:tc>
          <w:tcPr>
            <w:tcW w:w="1419" w:type="dxa"/>
          </w:tcPr>
          <w:p w14:paraId="0B5C4BC4" w14:textId="31572EE9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5" w14:textId="2FE381FF" w:rsidR="00DB084D" w:rsidRDefault="00DB084D" w:rsidP="00DB084D">
            <w:pPr>
              <w:pStyle w:val="Heading2"/>
            </w:pPr>
            <w:r>
              <w:t>Vehicle Charges- Van (Half Day/Full Day) (If Hired/If Owned)</w:t>
            </w:r>
          </w:p>
        </w:tc>
        <w:tc>
          <w:tcPr>
            <w:tcW w:w="2095" w:type="dxa"/>
          </w:tcPr>
          <w:p w14:paraId="0B5C4BC6" w14:textId="126139A2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CC" w14:textId="77777777" w:rsidTr="00DB084D">
        <w:tc>
          <w:tcPr>
            <w:tcW w:w="696" w:type="dxa"/>
          </w:tcPr>
          <w:p w14:paraId="0B5C4BC8" w14:textId="0D479AC4" w:rsidR="00DB084D" w:rsidRDefault="00DB084D" w:rsidP="00DB084D">
            <w:pPr>
              <w:pStyle w:val="Heading2"/>
              <w:keepNext w:val="0"/>
              <w:keepLines w:val="0"/>
            </w:pPr>
            <w:r>
              <w:t>10</w:t>
            </w:r>
          </w:p>
        </w:tc>
        <w:tc>
          <w:tcPr>
            <w:tcW w:w="1419" w:type="dxa"/>
          </w:tcPr>
          <w:p w14:paraId="0B5C4BC9" w14:textId="23835A3D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A" w14:textId="7A09FCFE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Box Van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CB" w14:textId="347E939D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1" w14:textId="77777777" w:rsidTr="00DB084D">
        <w:tc>
          <w:tcPr>
            <w:tcW w:w="696" w:type="dxa"/>
          </w:tcPr>
          <w:p w14:paraId="0B5C4BCD" w14:textId="0F09001D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1</w:t>
            </w:r>
          </w:p>
        </w:tc>
        <w:tc>
          <w:tcPr>
            <w:tcW w:w="1419" w:type="dxa"/>
          </w:tcPr>
          <w:p w14:paraId="0B5C4BCE" w14:textId="1CEEA2BC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CF" w14:textId="0E83751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Truck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0" w14:textId="353A264A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6" w14:textId="77777777" w:rsidTr="00DB084D">
        <w:tc>
          <w:tcPr>
            <w:tcW w:w="696" w:type="dxa"/>
          </w:tcPr>
          <w:p w14:paraId="0B5C4BD2" w14:textId="675600C5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lastRenderedPageBreak/>
              <w:t>1</w:t>
            </w:r>
            <w:r>
              <w:t>2</w:t>
            </w:r>
          </w:p>
        </w:tc>
        <w:tc>
          <w:tcPr>
            <w:tcW w:w="1419" w:type="dxa"/>
          </w:tcPr>
          <w:p w14:paraId="0B5C4BD3" w14:textId="25CD6393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4" w14:textId="6002A794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5" w14:textId="1095AEE3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  <w:tr w:rsidR="00DB084D" w14:paraId="0B5C4BDB" w14:textId="77777777" w:rsidTr="00DB084D">
        <w:tc>
          <w:tcPr>
            <w:tcW w:w="696" w:type="dxa"/>
          </w:tcPr>
          <w:p w14:paraId="0B5C4BD7" w14:textId="69687429" w:rsidR="00DB084D" w:rsidRDefault="00DB084D" w:rsidP="00DB084D">
            <w:pPr>
              <w:pStyle w:val="Heading2"/>
              <w:keepNext w:val="0"/>
              <w:keepLines w:val="0"/>
            </w:pPr>
            <w:r w:rsidRPr="00DB084D">
              <w:t>1</w:t>
            </w:r>
            <w:r>
              <w:t>3</w:t>
            </w:r>
          </w:p>
        </w:tc>
        <w:tc>
          <w:tcPr>
            <w:tcW w:w="1419" w:type="dxa"/>
          </w:tcPr>
          <w:p w14:paraId="0B5C4BD8" w14:textId="0F88A597" w:rsidR="00DB084D" w:rsidRDefault="00DB084D" w:rsidP="00DB084D">
            <w:pPr>
              <w:pStyle w:val="Heading2"/>
            </w:pPr>
            <w:r>
              <w:t>01/08/2021</w:t>
            </w:r>
          </w:p>
        </w:tc>
        <w:tc>
          <w:tcPr>
            <w:tcW w:w="4701" w:type="dxa"/>
          </w:tcPr>
          <w:p w14:paraId="0B5C4BD9" w14:textId="10F39145" w:rsidR="00DB084D" w:rsidRDefault="00DB084D" w:rsidP="00DB084D">
            <w:pPr>
              <w:pStyle w:val="Heading2"/>
            </w:pPr>
            <w:r w:rsidRPr="00834AD1">
              <w:t xml:space="preserve">Vehicle Charges- </w:t>
            </w:r>
            <w:r>
              <w:t>Low Loader with lifting gear</w:t>
            </w:r>
            <w:r w:rsidRPr="00834AD1">
              <w:t xml:space="preserve"> (Half Day/Full Day) (If Hired/If Owned)</w:t>
            </w:r>
          </w:p>
        </w:tc>
        <w:tc>
          <w:tcPr>
            <w:tcW w:w="2095" w:type="dxa"/>
          </w:tcPr>
          <w:p w14:paraId="0B5C4BDA" w14:textId="42CACE2C" w:rsidR="00DB084D" w:rsidRDefault="00DB084D" w:rsidP="00DB084D">
            <w:pPr>
              <w:pStyle w:val="Heading2"/>
            </w:pPr>
            <w:r w:rsidRPr="00042CFB">
              <w:t>24 Months</w:t>
            </w:r>
          </w:p>
        </w:tc>
      </w:tr>
    </w:tbl>
    <w:p w14:paraId="0B5C4BE6" w14:textId="77777777" w:rsidR="008E7D58" w:rsidRDefault="008E7D58">
      <w:pPr>
        <w:ind w:left="0"/>
      </w:pPr>
    </w:p>
    <w:p w14:paraId="0B5C4BE7" w14:textId="77777777" w:rsidR="008E7D58" w:rsidRDefault="008E7D58">
      <w:pPr>
        <w:ind w:left="0"/>
      </w:pPr>
    </w:p>
    <w:sectPr w:rsidR="008E7D5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C4BEC" w14:textId="77777777" w:rsidR="00754EAE" w:rsidRDefault="00754EAE">
      <w:r>
        <w:separator/>
      </w:r>
    </w:p>
    <w:p w14:paraId="0B5C4BED" w14:textId="77777777" w:rsidR="00754EAE" w:rsidRDefault="00754EAE"/>
  </w:endnote>
  <w:endnote w:type="continuationSeparator" w:id="0">
    <w:p w14:paraId="0B5C4BEE" w14:textId="77777777" w:rsidR="00754EAE" w:rsidRDefault="00754EAE">
      <w:r>
        <w:continuationSeparator/>
      </w:r>
    </w:p>
    <w:p w14:paraId="0B5C4BEF" w14:textId="77777777" w:rsidR="00754EAE" w:rsidRDefault="00754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28E98" w14:textId="77D5EE72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FD2928" w14:textId="29A1D00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52991C2" id="_x0000_t202" coordsize="21600,21600" o:spt="202" path="m,l,21600r21600,l21600,xe">
              <v:stroke joinstyle="miter"/>
              <v:path gradientshapeok="t" o:connecttype="rect"/>
            </v:shapetype>
            <v:shape id="MSIPCM73de4940bcbef9f664fdbc8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KXtwBw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23FD2928" w14:textId="29A1D00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298F1" w14:textId="71D5A2B3" w:rsidR="00F74890" w:rsidRDefault="00F7489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D57747" w14:textId="3BA8CBA9" w:rsidR="00F74890" w:rsidRPr="00F74890" w:rsidRDefault="00F74890" w:rsidP="00F74890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BCF903C" id="_x0000_t202" coordsize="21600,21600" o:spt="202" path="m,l,21600r21600,l21600,xe">
              <v:stroke joinstyle="miter"/>
              <v:path gradientshapeok="t" o:connecttype="rect"/>
            </v:shapetype>
            <v:shape id="MSIPCM0e3f43a082b26c6395c0fb51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" o:allowincell="f" filled="f" stroked="f" strokeweight=".5pt">
              <v:fill o:detectmouseclick="t"/>
              <v:textbox inset=",0,,0">
                <w:txbxContent>
                  <w:p w14:paraId="7FD57747" w14:textId="3BA8CBA9" w:rsidR="00F74890" w:rsidRPr="00F74890" w:rsidRDefault="00F74890" w:rsidP="00F74890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C4BE8" w14:textId="77777777" w:rsidR="00754EAE" w:rsidRDefault="00754EAE">
      <w:r>
        <w:separator/>
      </w:r>
    </w:p>
    <w:p w14:paraId="0B5C4BE9" w14:textId="77777777" w:rsidR="00754EAE" w:rsidRDefault="00754EAE"/>
  </w:footnote>
  <w:footnote w:type="continuationSeparator" w:id="0">
    <w:p w14:paraId="0B5C4BEA" w14:textId="77777777" w:rsidR="00754EAE" w:rsidRDefault="00754EAE">
      <w:r>
        <w:continuationSeparator/>
      </w:r>
    </w:p>
    <w:p w14:paraId="0B5C4BEB" w14:textId="77777777" w:rsidR="00754EAE" w:rsidRDefault="00754E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0" w14:textId="77777777" w:rsidR="008E7D58" w:rsidRDefault="008E7D58">
    <w:pPr>
      <w:pStyle w:val="Header"/>
      <w:jc w:val="center"/>
    </w:pPr>
  </w:p>
  <w:p w14:paraId="0B5C4BF1" w14:textId="77777777" w:rsidR="008E7D58" w:rsidRDefault="008E7D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2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3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BF4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B5C4BF5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6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4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1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0"/>
  </w:num>
  <w:num w:numId="38">
    <w:abstractNumId w:val="44"/>
  </w:num>
  <w:num w:numId="39">
    <w:abstractNumId w:val="16"/>
  </w:num>
  <w:num w:numId="40">
    <w:abstractNumId w:val="79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2"/>
  </w:num>
  <w:num w:numId="53">
    <w:abstractNumId w:val="46"/>
  </w:num>
  <w:num w:numId="54">
    <w:abstractNumId w:val="54"/>
  </w:num>
  <w:num w:numId="55">
    <w:abstractNumId w:val="3"/>
  </w:num>
  <w:num w:numId="56">
    <w:abstractNumId w:val="85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8"/>
  </w:num>
  <w:num w:numId="102">
    <w:abstractNumId w:val="50"/>
  </w:num>
  <w:num w:numId="103">
    <w:abstractNumId w:val="87"/>
  </w:num>
  <w:num w:numId="104">
    <w:abstractNumId w:val="83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DB0"/>
    <w:rsid w:val="00041177"/>
    <w:rsid w:val="002E415A"/>
    <w:rsid w:val="0046618B"/>
    <w:rsid w:val="005106FF"/>
    <w:rsid w:val="006A5568"/>
    <w:rsid w:val="00754EAE"/>
    <w:rsid w:val="007E7934"/>
    <w:rsid w:val="008C2821"/>
    <w:rsid w:val="008E7D58"/>
    <w:rsid w:val="00945DB0"/>
    <w:rsid w:val="00A002C2"/>
    <w:rsid w:val="00A73C36"/>
    <w:rsid w:val="00AB17C4"/>
    <w:rsid w:val="00AB350E"/>
    <w:rsid w:val="00DB084D"/>
    <w:rsid w:val="00E14522"/>
    <w:rsid w:val="00E9292C"/>
    <w:rsid w:val="00F22E32"/>
    <w:rsid w:val="00F67D2A"/>
    <w:rsid w:val="00F7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AD582-6945-48F7-9DD9-06A9405BF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57F600-4C05-4732-84B8-646E67318A7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6e84d32-8e3d-449c-a871-64be9ea736bc"/>
    <ds:schemaRef ds:uri="http://purl.org/dc/terms/"/>
    <ds:schemaRef ds:uri="dea30bfe-9705-4682-ab41-015fcca4e61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C61EEF-5DD7-4C5D-B623-9BB484E2F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2021-08-12T09:39:00Z</dcterms:created>
  <dcterms:modified xsi:type="dcterms:W3CDTF">2021-08-12T09:39:00Z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